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6DCE" w14:textId="4B50C18E" w:rsidR="0024303F" w:rsidRDefault="22FEE200" w:rsidP="22FEE200">
      <w:pPr>
        <w:pStyle w:val="Title"/>
        <w:rPr>
          <w:rFonts w:ascii="Arial" w:eastAsia="Arial" w:hAnsi="Arial" w:cs="Arial"/>
          <w:sz w:val="40"/>
          <w:szCs w:val="40"/>
        </w:rPr>
      </w:pPr>
      <w:r w:rsidRPr="22FEE200">
        <w:rPr>
          <w:rFonts w:ascii="Arial" w:eastAsia="Arial" w:hAnsi="Arial" w:cs="Arial"/>
          <w:sz w:val="40"/>
          <w:szCs w:val="40"/>
        </w:rPr>
        <w:t>EXPRESSION OF INTEREST – MUSICA VIVA AUSTRALIA IN SCHOOLS RESOURCE WRITERS</w:t>
      </w:r>
    </w:p>
    <w:p w14:paraId="27BF0319"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Reports to: Creative Producer, Education</w:t>
      </w:r>
    </w:p>
    <w:p w14:paraId="1CBEC25C"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Location: Multiple contracts available dependent on program needs</w:t>
      </w:r>
    </w:p>
    <w:p w14:paraId="0F49CD37"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Appointment type: Freelance contract. Reliable internet access is required.</w:t>
      </w:r>
    </w:p>
    <w:p w14:paraId="4E65E0A6" w14:textId="77777777" w:rsidR="0024303F" w:rsidRDefault="22FEE200" w:rsidP="22FEE200">
      <w:pPr>
        <w:pStyle w:val="Title"/>
        <w:rPr>
          <w:rFonts w:ascii="Arial" w:eastAsia="Arial" w:hAnsi="Arial" w:cs="Arial"/>
          <w:sz w:val="40"/>
          <w:szCs w:val="40"/>
        </w:rPr>
      </w:pPr>
      <w:r w:rsidRPr="22FEE200">
        <w:rPr>
          <w:rFonts w:ascii="Arial" w:eastAsia="Arial" w:hAnsi="Arial" w:cs="Arial"/>
          <w:sz w:val="40"/>
          <w:szCs w:val="40"/>
        </w:rPr>
        <w:t>Our Vision</w:t>
      </w:r>
    </w:p>
    <w:p w14:paraId="1A146775"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A music-rich future for all Australians.</w:t>
      </w:r>
    </w:p>
    <w:p w14:paraId="232FBB40" w14:textId="38FB30BF" w:rsidR="0024303F" w:rsidRDefault="7AC2E72E" w:rsidP="50EC3468">
      <w:pPr>
        <w:pStyle w:val="Heading1"/>
        <w:spacing w:before="0" w:line="240" w:lineRule="auto"/>
        <w:rPr>
          <w:rFonts w:ascii="Arial" w:eastAsia="Arial" w:hAnsi="Arial" w:cs="Arial"/>
        </w:rPr>
      </w:pPr>
      <w:r w:rsidRPr="50EC3468">
        <w:rPr>
          <w:color w:val="auto"/>
        </w:rPr>
        <w:t>Our Purpose</w:t>
      </w:r>
    </w:p>
    <w:p w14:paraId="2E966F63"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To connect all Australians to something bigger than themselves: to powerful music which awakens the spirit.</w:t>
      </w:r>
    </w:p>
    <w:p w14:paraId="616899F5" w14:textId="22113A55" w:rsidR="0024303F" w:rsidRDefault="7AC2E72E" w:rsidP="50EC3468">
      <w:pPr>
        <w:pStyle w:val="Heading1"/>
        <w:spacing w:before="0" w:line="240" w:lineRule="auto"/>
        <w:rPr>
          <w:color w:val="auto"/>
        </w:rPr>
      </w:pPr>
      <w:r w:rsidRPr="50EC3468">
        <w:rPr>
          <w:color w:val="auto"/>
        </w:rPr>
        <w:t>Our Mission</w:t>
      </w:r>
    </w:p>
    <w:p w14:paraId="26B03AD0"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With chamber music at our artistic core, Musica Viva Australia creates memorable musical experiences for audiences at every stage of life and for musicians at every stage of development through Concerts, Education programs and Emerging Artist programs.</w:t>
      </w:r>
    </w:p>
    <w:p w14:paraId="50DB8B95" w14:textId="585339CD" w:rsidR="0024303F" w:rsidRDefault="7AC2E72E" w:rsidP="50EC3468">
      <w:pPr>
        <w:pStyle w:val="Heading1"/>
        <w:spacing w:before="0" w:line="240" w:lineRule="auto"/>
        <w:rPr>
          <w:color w:val="auto"/>
        </w:rPr>
      </w:pPr>
      <w:r w:rsidRPr="50EC3468">
        <w:rPr>
          <w:color w:val="auto"/>
        </w:rPr>
        <w:t>Statement of Works</w:t>
      </w:r>
    </w:p>
    <w:p w14:paraId="3202A846"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 xml:space="preserve">Musica Viva Australia </w:t>
      </w:r>
      <w:proofErr w:type="gramStart"/>
      <w:r w:rsidRPr="22FEE200">
        <w:rPr>
          <w:rFonts w:ascii="Arial" w:eastAsia="Arial" w:hAnsi="Arial" w:cs="Arial"/>
          <w:sz w:val="22"/>
          <w:szCs w:val="22"/>
        </w:rPr>
        <w:t>In</w:t>
      </w:r>
      <w:proofErr w:type="gramEnd"/>
      <w:r w:rsidRPr="22FEE200">
        <w:rPr>
          <w:rFonts w:ascii="Arial" w:eastAsia="Arial" w:hAnsi="Arial" w:cs="Arial"/>
          <w:sz w:val="22"/>
          <w:szCs w:val="22"/>
        </w:rPr>
        <w:t xml:space="preserve"> Schools (MVAIS) is a national program that provides live music incursions and digital learning resources to primary schools. More information on our program can be found here.</w:t>
      </w:r>
    </w:p>
    <w:p w14:paraId="1C6233CE"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 xml:space="preserve">We work with a pool of outstanding music specialist teachers who advise on the education content of our shows, as well as </w:t>
      </w:r>
      <w:proofErr w:type="gramStart"/>
      <w:r w:rsidRPr="22FEE200">
        <w:rPr>
          <w:rFonts w:ascii="Arial" w:eastAsia="Arial" w:hAnsi="Arial" w:cs="Arial"/>
          <w:sz w:val="22"/>
          <w:szCs w:val="22"/>
        </w:rPr>
        <w:t>write</w:t>
      </w:r>
      <w:proofErr w:type="gramEnd"/>
      <w:r w:rsidRPr="22FEE200">
        <w:rPr>
          <w:rFonts w:ascii="Arial" w:eastAsia="Arial" w:hAnsi="Arial" w:cs="Arial"/>
          <w:sz w:val="22"/>
          <w:szCs w:val="22"/>
        </w:rPr>
        <w:t xml:space="preserve"> the digital learning resources for each show in development. Our resource writers join the creative development </w:t>
      </w:r>
      <w:proofErr w:type="gramStart"/>
      <w:r w:rsidRPr="22FEE200">
        <w:rPr>
          <w:rFonts w:ascii="Arial" w:eastAsia="Arial" w:hAnsi="Arial" w:cs="Arial"/>
          <w:sz w:val="22"/>
          <w:szCs w:val="22"/>
        </w:rPr>
        <w:t>process, and</w:t>
      </w:r>
      <w:proofErr w:type="gramEnd"/>
      <w:r w:rsidRPr="22FEE200">
        <w:rPr>
          <w:rFonts w:ascii="Arial" w:eastAsia="Arial" w:hAnsi="Arial" w:cs="Arial"/>
          <w:sz w:val="22"/>
          <w:szCs w:val="22"/>
        </w:rPr>
        <w:t xml:space="preserve"> prepare outstanding classroom lesson plans that align with our vision as we develop new shows in collaboration with some of Australia's best musicians.</w:t>
      </w:r>
    </w:p>
    <w:p w14:paraId="6ECEA9A4"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Each year, we develop new shows and digital learning resources as part of our program. We invite Expressions of Interest from specialist music teachers to write digital learning resources as part of the creative development process for new shows.</w:t>
      </w:r>
    </w:p>
    <w:p w14:paraId="7D649305"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 xml:space="preserve">We are expanding our pool of </w:t>
      </w:r>
      <w:proofErr w:type="gramStart"/>
      <w:r w:rsidRPr="22FEE200">
        <w:rPr>
          <w:rFonts w:ascii="Arial" w:eastAsia="Arial" w:hAnsi="Arial" w:cs="Arial"/>
          <w:sz w:val="22"/>
          <w:szCs w:val="22"/>
        </w:rPr>
        <w:t>specialists, and</w:t>
      </w:r>
      <w:proofErr w:type="gramEnd"/>
      <w:r w:rsidRPr="22FEE200">
        <w:rPr>
          <w:rFonts w:ascii="Arial" w:eastAsia="Arial" w:hAnsi="Arial" w:cs="Arial"/>
          <w:sz w:val="22"/>
          <w:szCs w:val="22"/>
        </w:rPr>
        <w:t xml:space="preserve"> want to work with educators who are skilled at and committed to creating high-quality classroom content that aligns with new MVAIS shows.</w:t>
      </w:r>
    </w:p>
    <w:p w14:paraId="4AD94BC4"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Musica Viva Australia is family-friendly and flexible, and committed to equity and inclusion. We welcome expressions of interest from First Nations people and people from diverse cultural and regional communities.</w:t>
      </w:r>
    </w:p>
    <w:p w14:paraId="2D66114B"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We welcome expressions of interest from people who identify as having a disability. If at any stage of the process you require any accommodation due to a disability, please let us know.</w:t>
      </w:r>
    </w:p>
    <w:p w14:paraId="7CB06931"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lastRenderedPageBreak/>
        <w:t>To submit your expression of interest: Please complete this EOI form.</w:t>
      </w:r>
    </w:p>
    <w:p w14:paraId="04D9F95C"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Application closing date: EOIs are open now and will close when a suitable pool of candidates has been found.</w:t>
      </w:r>
    </w:p>
    <w:p w14:paraId="5AE7B68B" w14:textId="77777777" w:rsidR="0024303F" w:rsidRDefault="22FEE200" w:rsidP="22FEE200">
      <w:pPr>
        <w:rPr>
          <w:rFonts w:ascii="Arial" w:eastAsia="Arial" w:hAnsi="Arial" w:cs="Arial"/>
          <w:sz w:val="22"/>
          <w:szCs w:val="22"/>
        </w:rPr>
      </w:pPr>
      <w:r w:rsidRPr="22FEE200">
        <w:rPr>
          <w:rFonts w:ascii="Arial" w:eastAsia="Arial" w:hAnsi="Arial" w:cs="Arial"/>
          <w:sz w:val="22"/>
          <w:szCs w:val="22"/>
        </w:rPr>
        <w:t>Contact officer: Isobel Ferrier, Creative Producer, Education MVAISCreativeDevelopment@musicaviva.com.au.</w:t>
      </w:r>
    </w:p>
    <w:sectPr w:rsidR="00243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4303F"/>
    <w:rsid w:val="002E51AB"/>
    <w:rsid w:val="00324B44"/>
    <w:rsid w:val="0036562D"/>
    <w:rsid w:val="0041338E"/>
    <w:rsid w:val="004976E0"/>
    <w:rsid w:val="005807C7"/>
    <w:rsid w:val="005A534A"/>
    <w:rsid w:val="00827C87"/>
    <w:rsid w:val="00A20880"/>
    <w:rsid w:val="00A352C8"/>
    <w:rsid w:val="00B41C2B"/>
    <w:rsid w:val="00C26D93"/>
    <w:rsid w:val="00C27141"/>
    <w:rsid w:val="00D32292"/>
    <w:rsid w:val="00D75435"/>
    <w:rsid w:val="00DA6C12"/>
    <w:rsid w:val="00DE5146"/>
    <w:rsid w:val="00DF2FBF"/>
    <w:rsid w:val="00FB3270"/>
    <w:rsid w:val="145DDC06"/>
    <w:rsid w:val="14798718"/>
    <w:rsid w:val="1AE30756"/>
    <w:rsid w:val="1F8D6634"/>
    <w:rsid w:val="22FEE200"/>
    <w:rsid w:val="30A8A375"/>
    <w:rsid w:val="370F4FAD"/>
    <w:rsid w:val="42F51039"/>
    <w:rsid w:val="4C9D2FD7"/>
    <w:rsid w:val="4DC79EA7"/>
    <w:rsid w:val="50EC3468"/>
    <w:rsid w:val="5DEBE129"/>
    <w:rsid w:val="6407A84A"/>
    <w:rsid w:val="6C8F65A7"/>
    <w:rsid w:val="77A6A9EF"/>
    <w:rsid w:val="79FE54CA"/>
    <w:rsid w:val="7AC2E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aab8ca6a18b783bae431f7ccadbe352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8c67549a387a9364baaaeab95bb4f311"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024C5-79DE-45C7-81E8-CD648FD29C0B}">
  <ds:schemaRefs>
    <ds:schemaRef ds:uri="06d12aac-3954-46a3-9448-0d55e43072a1"/>
    <ds:schemaRef ds:uri="e3ac54e2-71c0-41b4-b88b-3d8bfa6d79e3"/>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D4B78DD-44ED-4A5C-BFB0-19D2B4CB7ED2}">
  <ds:schemaRefs>
    <ds:schemaRef ds:uri="http://schemas.microsoft.com/sharepoint/v3/contenttype/forms"/>
  </ds:schemaRefs>
</ds:datastoreItem>
</file>

<file path=customXml/itemProps3.xml><?xml version="1.0" encoding="utf-8"?>
<ds:datastoreItem xmlns:ds="http://schemas.openxmlformats.org/officeDocument/2006/customXml" ds:itemID="{D5835E87-36AD-4BBF-A092-9924064BB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12aac-3954-46a3-9448-0d55e43072a1"/>
    <ds:schemaRef ds:uri="e3ac54e2-71c0-41b4-b88b-3d8bfa6d7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Stjepanovic</dc:creator>
  <cp:keywords/>
  <dc:description/>
  <cp:lastModifiedBy>Melanie Stjepanovic</cp:lastModifiedBy>
  <cp:revision>2</cp:revision>
  <dcterms:created xsi:type="dcterms:W3CDTF">2025-11-12T05:16:00Z</dcterms:created>
  <dcterms:modified xsi:type="dcterms:W3CDTF">2025-11-12T05:16:00Z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y fmtid="{D5CDD505-2E9C-101B-9397-08002B2CF9AE}" pid="3" name="MediaServiceImageTags">
    <vt:lpwstr/>
  </property>
</Properties>
</file>